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9FB" w:rsidRPr="00051668" w:rsidRDefault="007509FB" w:rsidP="00051668">
      <w:pPr>
        <w:spacing w:after="0" w:line="240" w:lineRule="auto"/>
        <w:outlineLvl w:val="1"/>
        <w:rPr>
          <w:rFonts w:ascii="Arial" w:eastAsia="Times New Roman" w:hAnsi="Arial" w:cs="Arial"/>
          <w:b/>
          <w:kern w:val="36"/>
          <w:sz w:val="32"/>
          <w:szCs w:val="32"/>
          <w:lang w:eastAsia="ru-RU"/>
        </w:rPr>
      </w:pPr>
      <w:r w:rsidRPr="00051668">
        <w:rPr>
          <w:rFonts w:ascii="Arial" w:eastAsia="Times New Roman" w:hAnsi="Arial" w:cs="Arial"/>
          <w:b/>
          <w:kern w:val="36"/>
          <w:sz w:val="32"/>
          <w:szCs w:val="32"/>
          <w:lang w:eastAsia="ru-RU"/>
        </w:rPr>
        <w:t>Положение о предоставлении путевок на санаторно-курортное лечение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«Утверждено» </w:t>
      </w:r>
    </w:p>
    <w:p w:rsidR="00051668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Постановлением Исполкома Федерации 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профсоюзов   Республики   Татарстан </w:t>
      </w:r>
    </w:p>
    <w:p w:rsidR="007509FB" w:rsidRPr="007509FB" w:rsidRDefault="00051668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bookmarkStart w:id="0" w:name="_GoBack"/>
      <w:bookmarkEnd w:id="0"/>
      <w:r w:rsidR="007509FB"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№  12  от  20 декабря 2011 г.                                                  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tabs>
          <w:tab w:val="left" w:pos="3024"/>
        </w:tabs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7509FB" w:rsidRPr="007509FB" w:rsidRDefault="007509FB" w:rsidP="00051668">
      <w:pPr>
        <w:tabs>
          <w:tab w:val="left" w:pos="3024"/>
        </w:tabs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предоставлении путевок на санаторно-курортное лечение</w:t>
      </w:r>
    </w:p>
    <w:p w:rsidR="007509FB" w:rsidRPr="007509FB" w:rsidRDefault="007509FB" w:rsidP="00051668">
      <w:pPr>
        <w:tabs>
          <w:tab w:val="left" w:pos="3024"/>
        </w:tabs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для членов профсоюзов членских организаций </w:t>
      </w:r>
    </w:p>
    <w:p w:rsidR="007509FB" w:rsidRPr="007509FB" w:rsidRDefault="007509FB" w:rsidP="0005166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Федерации профсоюзов Республики Татарстан.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Реализация санаторно-курортных путевок для членов профсоюзов в лечебно-профилактические учреждения профсоюзов, входящих в систему санаторно-курортного комплекса профсоюзов Республики Татарстан: «Ливадия», «Васильевский», «Жемчужина», «</w:t>
      </w:r>
      <w:proofErr w:type="spellStart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Ижминводы</w:t>
      </w:r>
      <w:proofErr w:type="spellEnd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Бакирово</w:t>
      </w:r>
      <w:proofErr w:type="spellEnd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», производится, с предоставлением стандартных двухместных номеров по ценам утвержденного прейскуранта на срок до 14 дней.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 Право на получение санаторно-курортных путевок для членов профсоюзов в лечебно-профилактических учреждениях профсоюзов имеют лица, состоящие на профсоюзном учете в первичной профсоюзной организации не менее 2 лет. Повторное право на получение санаторно-курортных путевок для членов профсоюзов в лечебно-профилактических учреждениях профсоюзов возникает у члена профсоюза через 2 года. При обращении члена профсоюза на досрочное получение права на приобретение санаторно-курортных путевок для членов профсоюзов в лечебно-профилактических учреждениях профсоюзов по медицинским показаниям, решение принимается профкомом первичной профсоюзной организации и прилагается к комплекту документов (копия или выписка из протокола).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 Санаторно-курортные путевки могут приобретаться членами профсоюзов за наличный расчет, а так же  отраслевыми профсоюзными органами, профсоюзными комитетами и организациями для членов профсоюзов (на договорных условиях по безналичному расчету) в ЧУП «Центр реализации путевок и курортных услуг» и непосредственно в лечебно-профилактических учреждениях.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    Реализация санаторно-курортных путевок для членов профсоюзов производится при представлении следующих документов: 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ходатайства от первичной профсоюзной организации на каждого члена профсоюза индивидуально, заверенного печатью республиканского отраслевого профсоюзного органа и печатью Федерации профсоюзов Республики Татарстан (Приложение №1). Профсоюзным организациям, находящимся на </w:t>
      </w:r>
      <w:proofErr w:type="spellStart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профобслуживании</w:t>
      </w:r>
      <w:proofErr w:type="spellEnd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Федерации профсоюзов РТ,  ходатайства заверяются печатью профсоюзной организации и  Федерации профсоюзов РТ;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копии профсоюзного </w:t>
      </w:r>
      <w:proofErr w:type="gramStart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билета члена профсоюза членской организации Федерации Независимых Профсоюзов России</w:t>
      </w:r>
      <w:proofErr w:type="gramEnd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Ксерокопия профсоюзного билета и ходатайство остаются в лечебно-профилактическом учреждении профсоюзов и прилагаются к документу по учету проданных  санаторно-курортных путевок.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 При приобретении санаторно-курортных путевок для членов профсоюзов в ЧУП «Центр реализации путевок и курортных услуг» копия  профсоюзного билета и ходатайство от первичной профсоюзной организации представляются в двух экземплярах.</w:t>
      </w:r>
    </w:p>
    <w:p w:rsidR="007509FB" w:rsidRPr="007509FB" w:rsidRDefault="007509FB" w:rsidP="0005166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                                            </w:t>
      </w:r>
    </w:p>
    <w:p w:rsidR="007509FB" w:rsidRPr="007509FB" w:rsidRDefault="007509FB" w:rsidP="0005166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      </w:t>
      </w:r>
    </w:p>
    <w:p w:rsidR="007509FB" w:rsidRPr="007509FB" w:rsidRDefault="007509FB" w:rsidP="0005166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        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Приложение №1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Главному врачу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ЛПУП «Санаторий 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«________________________»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(или   Директору  ЧУП </w:t>
      </w:r>
      <w:proofErr w:type="gramEnd"/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«Центр реализации путевок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и курортных услуг»)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Ходатайство.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Первичная  профсоюзная организация</w:t>
      </w: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 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 (наименование первичной профсоюзной организации)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ходатайствует              о         выделении           </w:t>
      </w: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члену              профсоюза</w:t>
      </w: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ФИО</w:t>
      </w: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санаторно-курортной путевки </w:t>
      </w:r>
      <w:proofErr w:type="gramStart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«____________________» по «___»____________ 20__ г.                                       </w:t>
      </w:r>
      <w:proofErr w:type="gramStart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лечебно-профилактическое учреждение профсоюзов санаторий «_________________________________» (наименование санатория) по утвержденной цене.  </w:t>
      </w: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Копия профсоюзного билета прилагается.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 вступления в профсоюз</w:t>
      </w: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 постановки на профсоюзный учет в данной первичной профсоюзной организации</w:t>
      </w: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 __________________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Когда последний раз предоставлялась путевка на санаторно-курортное лечение для  членов профсоюзов в лечебно-профилактических учреждениях профсоюзов</w:t>
      </w: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 _______________________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Председатель </w:t>
      </w:r>
      <w:proofErr w:type="gramStart"/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первичной</w:t>
      </w:r>
      <w:proofErr w:type="gramEnd"/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профсоюзной организации</w:t>
      </w: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__________________/______________/   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«Согласовано»                                                                          «Согласовано»                                                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Республиканский комитет                                            ОО « Федерация          профсоюзов      профсоюза работников народного                               Республики    Татарстан»                               образования и науки 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                                                                                      </w:t>
      </w: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Главный бухгалтер                                      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Председатель ___________</w:t>
      </w:r>
      <w:proofErr w:type="spellStart"/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Ю.П.Прохоров</w:t>
      </w:r>
      <w:proofErr w:type="spellEnd"/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             ____________</w:t>
      </w:r>
      <w:proofErr w:type="spellStart"/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Ярушкина</w:t>
      </w:r>
      <w:proofErr w:type="spellEnd"/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Р.Д.                                      </w:t>
      </w:r>
    </w:p>
    <w:p w:rsidR="007509FB" w:rsidRPr="007509FB" w:rsidRDefault="007509FB" w:rsidP="0005166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М.П.                                                                                             М.П.                     </w:t>
      </w:r>
    </w:p>
    <w:p w:rsidR="00B03A65" w:rsidRDefault="00B03A65" w:rsidP="00051668">
      <w:pPr>
        <w:spacing w:after="0" w:line="240" w:lineRule="auto"/>
      </w:pPr>
    </w:p>
    <w:sectPr w:rsidR="00B03A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9FB"/>
    <w:rsid w:val="00051668"/>
    <w:rsid w:val="007509FB"/>
    <w:rsid w:val="00B0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41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47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71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954241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13721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054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772</Words>
  <Characters>4405</Characters>
  <Application>Microsoft Office Word</Application>
  <DocSecurity>0</DocSecurity>
  <Lines>36</Lines>
  <Paragraphs>10</Paragraphs>
  <ScaleCrop>false</ScaleCrop>
  <Company/>
  <LinksUpToDate>false</LinksUpToDate>
  <CharactersWithSpaces>5167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2</cp:revision>
  <dcterms:created xsi:type="dcterms:W3CDTF">2015-11-26T14:05:00Z</dcterms:created>
  <dcterms:modified xsi:type="dcterms:W3CDTF">2015-11-28T15:18:00Z</dcterms:modified>
</cp:coreProperties>
</file>